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61A" w:rsidRPr="00D04EB8" w:rsidRDefault="0024361A" w:rsidP="00385F4F">
      <w:pPr>
        <w:spacing w:before="240" w:after="120" w:line="240" w:lineRule="auto"/>
        <w:jc w:val="center"/>
        <w:outlineLvl w:val="0"/>
        <w:rPr>
          <w:rFonts w:eastAsia="Calibri" w:cs="Times New Roman"/>
          <w:b/>
          <w:sz w:val="26"/>
          <w:lang w:val="vi-VN"/>
        </w:rPr>
      </w:pPr>
      <w:r w:rsidRPr="00D04EB8">
        <w:rPr>
          <w:rFonts w:eastAsia="Calibri" w:cs="Times New Roman"/>
          <w:b/>
          <w:sz w:val="26"/>
          <w:lang w:val="vi-VN"/>
        </w:rPr>
        <w:t>P</w:t>
      </w:r>
      <w:r w:rsidR="00F729EF" w:rsidRPr="00D04EB8">
        <w:rPr>
          <w:rFonts w:eastAsia="Calibri" w:cs="Times New Roman"/>
          <w:b/>
          <w:sz w:val="26"/>
          <w:lang w:val="vi-VN"/>
        </w:rPr>
        <w:t>hụ lục</w:t>
      </w:r>
      <w:r w:rsidR="00993F8D" w:rsidRPr="00D04EB8">
        <w:rPr>
          <w:rFonts w:eastAsia="Calibri" w:cs="Times New Roman"/>
          <w:b/>
          <w:sz w:val="26"/>
          <w:lang w:val="vi-VN"/>
        </w:rPr>
        <w:t xml:space="preserve"> 03</w:t>
      </w:r>
    </w:p>
    <w:p w:rsidR="001B228D" w:rsidRPr="00D04EB8" w:rsidRDefault="001B3971" w:rsidP="006C75CB">
      <w:pPr>
        <w:spacing w:after="0"/>
        <w:jc w:val="center"/>
        <w:outlineLvl w:val="0"/>
        <w:rPr>
          <w:rFonts w:eastAsia="Calibri" w:cs="Times New Roman"/>
          <w:b/>
          <w:sz w:val="26"/>
          <w:lang w:val="pt-BR"/>
        </w:rPr>
      </w:pPr>
      <w:r w:rsidRPr="00D04EB8">
        <w:rPr>
          <w:rFonts w:eastAsia="Calibri" w:cs="Times New Roman"/>
          <w:b/>
          <w:sz w:val="26"/>
          <w:lang w:val="pt-BR"/>
        </w:rPr>
        <w:t>PHƯƠNG PHÁP THU MẪU VÀ ĐO KIỂM TẠI HIỆN TRƯỜNG</w:t>
      </w:r>
    </w:p>
    <w:p w:rsidR="0017481A" w:rsidRPr="00D04EB8" w:rsidRDefault="0017481A" w:rsidP="006C75CB">
      <w:pPr>
        <w:spacing w:after="0"/>
        <w:jc w:val="center"/>
        <w:outlineLvl w:val="0"/>
        <w:rPr>
          <w:rFonts w:eastAsia="Calibri" w:cs="Times New Roman"/>
          <w:b/>
          <w:sz w:val="26"/>
          <w:lang w:val="pt-BR"/>
        </w:rPr>
      </w:pPr>
      <w:r w:rsidRPr="00D04EB8">
        <w:rPr>
          <w:rFonts w:eastAsia="Calibri" w:cs="Times New Roman"/>
          <w:b/>
          <w:sz w:val="26"/>
          <w:lang w:val="pt-BR"/>
        </w:rPr>
        <w:t>KHÍ THẢI CÔNG NGHIỆP</w:t>
      </w:r>
    </w:p>
    <w:p w:rsidR="00983287" w:rsidRPr="00D04EB8" w:rsidRDefault="003462F8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spacing w:val="-14"/>
          <w:sz w:val="26"/>
          <w:szCs w:val="26"/>
        </w:rPr>
      </w:pPr>
      <w:r w:rsidRPr="00D04EB8">
        <w:rPr>
          <w:rFonts w:eastAsia="Calibri" w:cs="Times New Roman"/>
          <w:i/>
          <w:sz w:val="24"/>
          <w:szCs w:val="26"/>
          <w:lang w:val="vi-VN"/>
        </w:rPr>
        <w:t xml:space="preserve"> </w:t>
      </w:r>
      <w:r w:rsidR="00ED1CED" w:rsidRPr="00D04EB8">
        <w:rPr>
          <w:rFonts w:eastAsia="Calibri" w:cs="Times New Roman"/>
          <w:i/>
          <w:spacing w:val="-14"/>
          <w:sz w:val="26"/>
          <w:szCs w:val="26"/>
          <w:lang w:val="vi-VN"/>
        </w:rPr>
        <w:t>(Ban hành kèm theo Thông tư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 xml:space="preserve"> số      </w:t>
      </w:r>
      <w:r w:rsidR="00983287" w:rsidRPr="00D04EB8">
        <w:rPr>
          <w:rFonts w:eastAsia="Calibri" w:cs="Times New Roman"/>
          <w:i/>
          <w:spacing w:val="-14"/>
          <w:sz w:val="26"/>
          <w:szCs w:val="26"/>
        </w:rPr>
        <w:t xml:space="preserve">  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  <w:r w:rsidR="00364F04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>/202</w:t>
      </w:r>
      <w:r w:rsidR="00983287" w:rsidRPr="00D04EB8">
        <w:rPr>
          <w:rFonts w:eastAsia="Calibri" w:cs="Times New Roman"/>
          <w:i/>
          <w:spacing w:val="-14"/>
          <w:sz w:val="26"/>
          <w:szCs w:val="26"/>
        </w:rPr>
        <w:t>4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>/TT</w:t>
      </w:r>
      <w:r w:rsidR="00983287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>-</w:t>
      </w:r>
      <w:r w:rsidR="00983287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 xml:space="preserve">BCA ngày   </w:t>
      </w:r>
      <w:r w:rsidR="00983287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 xml:space="preserve">  tháng </w:t>
      </w:r>
      <w:r w:rsidR="00E46075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 xml:space="preserve">   năm  202</w:t>
      </w:r>
      <w:r w:rsidR="00983287" w:rsidRPr="00D04EB8">
        <w:rPr>
          <w:rFonts w:eastAsia="Calibri" w:cs="Times New Roman"/>
          <w:i/>
          <w:spacing w:val="-14"/>
          <w:sz w:val="26"/>
          <w:szCs w:val="26"/>
        </w:rPr>
        <w:t>4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</w:p>
    <w:p w:rsidR="00983287" w:rsidRPr="00D04EB8" w:rsidRDefault="00ED1CED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spacing w:val="-14"/>
          <w:sz w:val="26"/>
          <w:szCs w:val="26"/>
        </w:rPr>
      </w:pPr>
      <w:r w:rsidRPr="00D04EB8">
        <w:rPr>
          <w:rFonts w:eastAsia="Calibri" w:cs="Times New Roman"/>
          <w:i/>
          <w:spacing w:val="-14"/>
          <w:sz w:val="26"/>
          <w:szCs w:val="26"/>
        </w:rPr>
        <w:t>của</w:t>
      </w:r>
      <w:r w:rsidR="00E46075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  <w:r w:rsidRPr="00D04EB8">
        <w:rPr>
          <w:rFonts w:eastAsia="Calibri" w:cs="Times New Roman"/>
          <w:i/>
          <w:spacing w:val="-14"/>
          <w:sz w:val="26"/>
          <w:szCs w:val="26"/>
        </w:rPr>
        <w:t>Bộ trưởng</w:t>
      </w:r>
      <w:r w:rsidR="00983287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  <w:r w:rsidRPr="00D04EB8">
        <w:rPr>
          <w:rFonts w:eastAsia="Calibri" w:cs="Times New Roman"/>
          <w:i/>
          <w:spacing w:val="-14"/>
          <w:sz w:val="26"/>
          <w:szCs w:val="26"/>
        </w:rPr>
        <w:t xml:space="preserve">Bộ Công an quy định kiểm định </w:t>
      </w:r>
      <w:r w:rsidR="00364F04" w:rsidRPr="00D04EB8">
        <w:rPr>
          <w:rFonts w:eastAsia="Calibri" w:cs="Times New Roman"/>
          <w:i/>
          <w:spacing w:val="-14"/>
          <w:sz w:val="26"/>
          <w:szCs w:val="26"/>
        </w:rPr>
        <w:t xml:space="preserve">môi trường về </w:t>
      </w:r>
      <w:r w:rsidR="00983287" w:rsidRPr="00D04EB8">
        <w:rPr>
          <w:rFonts w:eastAsia="Calibri" w:cs="Times New Roman"/>
          <w:i/>
          <w:spacing w:val="-14"/>
          <w:sz w:val="26"/>
          <w:szCs w:val="26"/>
        </w:rPr>
        <w:t>khí</w:t>
      </w:r>
      <w:r w:rsidRPr="00D04EB8">
        <w:rPr>
          <w:rFonts w:eastAsia="Calibri" w:cs="Times New Roman"/>
          <w:i/>
          <w:spacing w:val="-14"/>
          <w:sz w:val="26"/>
          <w:szCs w:val="26"/>
        </w:rPr>
        <w:t xml:space="preserve"> thải</w:t>
      </w:r>
      <w:r w:rsidR="00983287" w:rsidRPr="00D04EB8">
        <w:rPr>
          <w:rFonts w:eastAsia="Calibri" w:cs="Times New Roman"/>
          <w:i/>
          <w:spacing w:val="-14"/>
          <w:sz w:val="26"/>
          <w:szCs w:val="26"/>
        </w:rPr>
        <w:t xml:space="preserve"> công nghiệp</w:t>
      </w:r>
    </w:p>
    <w:p w:rsidR="00ED1CED" w:rsidRPr="00D04EB8" w:rsidRDefault="00364F04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spacing w:val="-14"/>
          <w:sz w:val="26"/>
          <w:szCs w:val="26"/>
        </w:rPr>
      </w:pPr>
      <w:r w:rsidRPr="00D04EB8">
        <w:rPr>
          <w:rFonts w:eastAsia="Calibri" w:cs="Times New Roman"/>
          <w:i/>
          <w:spacing w:val="-14"/>
          <w:sz w:val="26"/>
          <w:szCs w:val="26"/>
        </w:rPr>
        <w:t>của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 xml:space="preserve"> </w:t>
      </w:r>
      <w:r w:rsidR="00A678D4" w:rsidRPr="00D04EB8">
        <w:rPr>
          <w:rFonts w:eastAsia="Calibri" w:cs="Times New Roman"/>
          <w:i/>
          <w:spacing w:val="-14"/>
          <w:sz w:val="26"/>
          <w:szCs w:val="26"/>
        </w:rPr>
        <w:t>lực lượng Công an nhân dân</w:t>
      </w:r>
      <w:r w:rsidR="00ED1CED" w:rsidRPr="00D04EB8">
        <w:rPr>
          <w:rFonts w:eastAsia="Calibri" w:cs="Times New Roman"/>
          <w:i/>
          <w:spacing w:val="-14"/>
          <w:sz w:val="26"/>
          <w:szCs w:val="26"/>
        </w:rPr>
        <w:t>)</w:t>
      </w:r>
    </w:p>
    <w:p w:rsidR="00104871" w:rsidRPr="00D04EB8" w:rsidRDefault="009B0094" w:rsidP="00ED1CED">
      <w:pPr>
        <w:spacing w:after="0"/>
        <w:ind w:left="340" w:right="340"/>
        <w:jc w:val="center"/>
        <w:rPr>
          <w:rFonts w:asciiTheme="minorHAnsi" w:eastAsia="Calibri" w:hAnsiTheme="minorHAnsi" w:cs="Times New Roman"/>
          <w:spacing w:val="-2"/>
          <w:sz w:val="26"/>
        </w:rPr>
      </w:pPr>
      <w:r w:rsidRPr="00D04EB8">
        <w:rPr>
          <w:rFonts w:eastAsia="Calibri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9BB9E" wp14:editId="53AF587D">
                <wp:simplePos x="0" y="0"/>
                <wp:positionH relativeFrom="column">
                  <wp:posOffset>2120392</wp:posOffset>
                </wp:positionH>
                <wp:positionV relativeFrom="paragraph">
                  <wp:posOffset>53518</wp:posOffset>
                </wp:positionV>
                <wp:extent cx="1728000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8DBD8" id="Straight Connector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4.2pt" to="30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" strokecolor="black [3040]"/>
            </w:pict>
          </mc:Fallback>
        </mc:AlternateContent>
      </w:r>
    </w:p>
    <w:p w:rsidR="006D6D06" w:rsidRPr="00D04EB8" w:rsidRDefault="001B3971" w:rsidP="001B3971">
      <w:pPr>
        <w:spacing w:after="0" w:line="312" w:lineRule="auto"/>
        <w:ind w:firstLine="720"/>
        <w:rPr>
          <w:rFonts w:eastAsia="Calibri" w:cs="Times New Roman"/>
          <w:sz w:val="26"/>
          <w:szCs w:val="26"/>
        </w:rPr>
      </w:pPr>
      <w:r w:rsidRPr="00D04EB8">
        <w:rPr>
          <w:rFonts w:eastAsia="Calibri" w:cs="Times New Roman"/>
          <w:sz w:val="26"/>
          <w:szCs w:val="26"/>
          <w:lang w:val="vi-VN"/>
        </w:rPr>
        <w:tab/>
        <w:t>Các từ viết tắt</w:t>
      </w:r>
      <w:r w:rsidRPr="00D04EB8">
        <w:rPr>
          <w:rFonts w:eastAsia="Calibri" w:cs="Times New Roman"/>
          <w:sz w:val="26"/>
          <w:szCs w:val="26"/>
        </w:rPr>
        <w:t xml:space="preserve"> trong phụ lục:</w:t>
      </w:r>
    </w:p>
    <w:p w:rsidR="001B3971" w:rsidRPr="00D04EB8" w:rsidRDefault="001B3971" w:rsidP="001B3971">
      <w:pPr>
        <w:spacing w:after="0" w:line="312" w:lineRule="auto"/>
        <w:ind w:firstLine="720"/>
        <w:rPr>
          <w:rFonts w:eastAsia="Calibri" w:cs="Times New Roman"/>
          <w:sz w:val="26"/>
          <w:szCs w:val="26"/>
        </w:rPr>
      </w:pPr>
      <w:r w:rsidRPr="00D04EB8">
        <w:rPr>
          <w:rFonts w:eastAsia="Calibri" w:cs="Times New Roman"/>
          <w:sz w:val="26"/>
          <w:szCs w:val="26"/>
        </w:rPr>
        <w:t>1. TCVN: tiêu chuẩn quốc gia.</w:t>
      </w:r>
    </w:p>
    <w:p w:rsidR="001B3971" w:rsidRPr="00D04EB8" w:rsidRDefault="001B3971" w:rsidP="001B3971">
      <w:pPr>
        <w:spacing w:after="0" w:line="312" w:lineRule="auto"/>
        <w:ind w:firstLine="720"/>
        <w:rPr>
          <w:rFonts w:eastAsia="Calibri" w:cs="Times New Roman"/>
          <w:sz w:val="26"/>
          <w:szCs w:val="26"/>
        </w:rPr>
      </w:pPr>
      <w:r w:rsidRPr="00D04EB8">
        <w:rPr>
          <w:rFonts w:eastAsia="Calibri" w:cs="Times New Roman"/>
          <w:sz w:val="26"/>
          <w:szCs w:val="26"/>
        </w:rPr>
        <w:t>2. ISO: tiêu chuẩn của Tổ chức tiêu chuẩn quốc tế.</w:t>
      </w:r>
    </w:p>
    <w:p w:rsidR="001B3971" w:rsidRPr="00D04EB8" w:rsidRDefault="001B3971" w:rsidP="001B3971">
      <w:pPr>
        <w:spacing w:after="0" w:line="312" w:lineRule="auto"/>
        <w:ind w:firstLine="720"/>
        <w:rPr>
          <w:rFonts w:eastAsia="Calibri" w:cs="Times New Roman"/>
          <w:sz w:val="26"/>
          <w:szCs w:val="26"/>
        </w:rPr>
      </w:pPr>
      <w:r w:rsidRPr="00D04EB8">
        <w:rPr>
          <w:rFonts w:eastAsia="Calibri" w:cs="Times New Roman"/>
          <w:sz w:val="26"/>
          <w:szCs w:val="26"/>
        </w:rPr>
        <w:t>3. US EPA Method: phương pháp của Cơ quan Bảo vệ môi trường Hòa Kỳ.</w:t>
      </w:r>
    </w:p>
    <w:p w:rsidR="001B3971" w:rsidRPr="00D04EB8" w:rsidRDefault="001B3971" w:rsidP="001B3971">
      <w:pPr>
        <w:spacing w:after="0" w:line="312" w:lineRule="auto"/>
        <w:ind w:firstLine="720"/>
        <w:rPr>
          <w:rFonts w:eastAsia="Calibri" w:cs="Times New Roman"/>
          <w:sz w:val="26"/>
          <w:szCs w:val="26"/>
        </w:rPr>
      </w:pPr>
      <w:r w:rsidRPr="00D04EB8">
        <w:rPr>
          <w:rFonts w:eastAsia="Calibri" w:cs="Times New Roman"/>
          <w:sz w:val="26"/>
          <w:szCs w:val="26"/>
        </w:rPr>
        <w:t>4. AS: tiêu chuẩn quốc gia của Úc.</w:t>
      </w:r>
    </w:p>
    <w:p w:rsidR="001B3971" w:rsidRPr="00D04EB8" w:rsidRDefault="001B3971" w:rsidP="001B3971">
      <w:pPr>
        <w:spacing w:after="0" w:line="312" w:lineRule="auto"/>
        <w:ind w:firstLine="720"/>
        <w:rPr>
          <w:rFonts w:eastAsia="Calibri" w:cs="Times New Roman"/>
          <w:sz w:val="26"/>
          <w:szCs w:val="26"/>
        </w:rPr>
      </w:pPr>
      <w:r w:rsidRPr="00D04EB8">
        <w:rPr>
          <w:rFonts w:eastAsia="Calibri" w:cs="Times New Roman"/>
          <w:sz w:val="26"/>
          <w:szCs w:val="26"/>
        </w:rPr>
        <w:t>5. JIS: tiêu chuẩn công nghiệp của Nhật Bản.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510"/>
        <w:gridCol w:w="4711"/>
      </w:tblGrid>
      <w:tr w:rsidR="00D04EB8" w:rsidRPr="00D04EB8" w:rsidTr="00DD4F38">
        <w:trPr>
          <w:tblHeader/>
          <w:tblCellSpacing w:w="0" w:type="dxa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3971" w:rsidRPr="00D04EB8" w:rsidRDefault="001B3971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9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3971" w:rsidRPr="00D04EB8" w:rsidRDefault="001B3971" w:rsidP="0017481A">
            <w:pPr>
              <w:spacing w:after="0" w:line="264" w:lineRule="auto"/>
              <w:ind w:left="15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b/>
                <w:bCs/>
                <w:sz w:val="26"/>
                <w:szCs w:val="26"/>
              </w:rPr>
              <w:t>Thông số</w:t>
            </w:r>
          </w:p>
        </w:tc>
        <w:tc>
          <w:tcPr>
            <w:tcW w:w="2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3971" w:rsidRPr="00D04EB8" w:rsidRDefault="001B3971" w:rsidP="0017481A">
            <w:pPr>
              <w:spacing w:after="0" w:line="264" w:lineRule="auto"/>
              <w:ind w:left="185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b/>
                <w:bCs/>
                <w:sz w:val="26"/>
                <w:szCs w:val="26"/>
              </w:rPr>
              <w:t>Số hiệu phương pháp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3971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3971" w:rsidRPr="00D04EB8" w:rsidRDefault="001B3971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Vận tốc và lưu lượng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3971" w:rsidRPr="00D04EB8" w:rsidRDefault="001B3971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2; ISO 10780;</w:t>
            </w:r>
          </w:p>
          <w:p w:rsidR="001B3971" w:rsidRPr="00D04EB8" w:rsidRDefault="001B3971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11303:2016;</w:t>
            </w:r>
          </w:p>
          <w:p w:rsidR="001B3971" w:rsidRPr="00D04EB8" w:rsidRDefault="001B3971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5977:2009;</w:t>
            </w:r>
          </w:p>
          <w:p w:rsidR="001B3971" w:rsidRPr="00D04EB8" w:rsidRDefault="001B3971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120-29:2018;</w:t>
            </w:r>
          </w:p>
          <w:p w:rsidR="001B3971" w:rsidRPr="00D04EB8" w:rsidRDefault="001B3971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EPA Method 2A;</w:t>
            </w:r>
          </w:p>
          <w:p w:rsidR="001B3971" w:rsidRPr="00D04EB8" w:rsidRDefault="001B3971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EPA Method 2C;</w:t>
            </w:r>
          </w:p>
          <w:p w:rsidR="001B3971" w:rsidRPr="00D04EB8" w:rsidRDefault="001B3971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EPA Method 2D</w:t>
            </w:r>
          </w:p>
          <w:p w:rsidR="001B3971" w:rsidRPr="00D04EB8" w:rsidRDefault="001B3971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Khối lượng mol phân tử khí khô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3;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11304:2016;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5977:2009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Hàm ẩm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4;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11305:2016;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5977:2009;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O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Nhiệt độ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Áp suất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CO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 (IR)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Bụi (PM)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5977:2009;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5;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ISO 10155:1995;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ISO 9096:2017;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AS 4323.2:1995;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17;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JIS Z 8808:2013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SO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12030:2018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6;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8;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8A;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6750:2005;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JIS K 0103:2011;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NO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7;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7172:2002;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JIS K 0104:2011;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D04EB8">
              <w:rPr>
                <w:rFonts w:eastAsia="Times New Roman" w:cs="Times New Roman"/>
                <w:sz w:val="26"/>
                <w:szCs w:val="26"/>
              </w:rPr>
              <w:t>SO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8;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8A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Độ khói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9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CO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10;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D04EB8">
              <w:rPr>
                <w:rFonts w:eastAsia="Times New Roman" w:cs="Times New Roman"/>
                <w:sz w:val="26"/>
                <w:szCs w:val="26"/>
              </w:rPr>
              <w:t>S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15;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JIS K 0108:2010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NH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JIS K 0099:2004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Cacbonyl sunfua (COS)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15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CS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15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Pb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12;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29;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7557-1:2005;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7557-3:2005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Tổng florua (F</w:t>
            </w:r>
            <w:r w:rsidRPr="00D04EB8">
              <w:rPr>
                <w:rFonts w:eastAsia="Times New Roman" w:cs="Times New Roman"/>
                <w:sz w:val="26"/>
                <w:szCs w:val="26"/>
                <w:vertAlign w:val="superscript"/>
              </w:rPr>
              <w:t>-</w:t>
            </w:r>
            <w:r w:rsidRPr="00D04EB8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13A;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13B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Hợp chất hữu cơ dễ bay hơi (VOCs)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0010;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18 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12031:2018;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PD CEN/TS 13649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Polyclobiphenyl (PCB)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23;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23A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Dioxin/furan (PCDD/PCDF)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23;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23A;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7556-1:2005;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BS EN 1948-1:2006;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JIS Methods K0311 and K0312;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lastRenderedPageBreak/>
              <w:t>Air Method EN-1948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Các hợp chất polyclobiphenyl tương tự dioxin (dl-PCB)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23A;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BS EN 1948-1:2006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Tổng các chất hữu cơ không bao gồm metan (TGNMO)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25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HBr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26A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Cl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26A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27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Br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26A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HF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26A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29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HCl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26A;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JIS K 0107:2012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Kim loại gồm Sb, As, Ba, Be, Cd, Cr, Co, Cu, Mn, Ni, Se, Ag, Tl và Zn, Pb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29;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7557-1:2005;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11311:2016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Hg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TCVN 7557-2:2005;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29;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101A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Hơi thủy ngân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30B</w:t>
            </w:r>
          </w:p>
        </w:tc>
      </w:tr>
      <w:tr w:rsidR="00D04EB8" w:rsidRPr="00D04EB8" w:rsidTr="00B57742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33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Bụi PM</w:t>
            </w:r>
            <w:r w:rsidRPr="00D04EB8">
              <w:rPr>
                <w:rFonts w:eastAsia="Times New Roman" w:cs="Times New Roman"/>
                <w:sz w:val="26"/>
                <w:szCs w:val="26"/>
                <w:vertAlign w:val="subscript"/>
              </w:rPr>
              <w:t>10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201;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201A</w:t>
            </w:r>
          </w:p>
          <w:p w:rsidR="00C443EB" w:rsidRPr="00D04EB8" w:rsidRDefault="00C443EB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Sử dụng thiết bị đo trực tiếp</w:t>
            </w:r>
          </w:p>
        </w:tc>
      </w:tr>
      <w:tr w:rsidR="00D04EB8" w:rsidRPr="00D04EB8" w:rsidTr="00DD4F38">
        <w:trPr>
          <w:tblCellSpacing w:w="0" w:type="dxa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34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52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Hợp chất hidrocacbon đa vòng thơm (PAHs)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23A;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23;</w:t>
            </w:r>
          </w:p>
          <w:p w:rsidR="00B57742" w:rsidRPr="00D04EB8" w:rsidRDefault="00B57742" w:rsidP="0017481A">
            <w:pPr>
              <w:spacing w:after="0" w:line="264" w:lineRule="auto"/>
              <w:ind w:left="185"/>
              <w:rPr>
                <w:rFonts w:eastAsia="Times New Roman" w:cs="Times New Roman"/>
                <w:sz w:val="26"/>
                <w:szCs w:val="26"/>
              </w:rPr>
            </w:pPr>
            <w:r w:rsidRPr="00D04EB8">
              <w:rPr>
                <w:rFonts w:eastAsia="Times New Roman" w:cs="Times New Roman"/>
                <w:sz w:val="26"/>
                <w:szCs w:val="26"/>
              </w:rPr>
              <w:t>US EPA Method 0010</w:t>
            </w:r>
          </w:p>
        </w:tc>
      </w:tr>
    </w:tbl>
    <w:p w:rsidR="001B3971" w:rsidRPr="00D04EB8" w:rsidRDefault="001B3971" w:rsidP="001B3971">
      <w:pPr>
        <w:spacing w:after="0" w:line="312" w:lineRule="auto"/>
        <w:ind w:firstLine="720"/>
        <w:rPr>
          <w:rFonts w:eastAsia="Calibri" w:cs="Times New Roman"/>
          <w:sz w:val="26"/>
          <w:szCs w:val="26"/>
        </w:rPr>
      </w:pPr>
    </w:p>
    <w:sectPr w:rsidR="001B3971" w:rsidRPr="00D04EB8" w:rsidSect="00A46E44">
      <w:pgSz w:w="11907" w:h="16840" w:code="9"/>
      <w:pgMar w:top="1134" w:right="1134" w:bottom="1134" w:left="170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7D4C" w:rsidRDefault="00ED7D4C" w:rsidP="00D12C6D">
      <w:pPr>
        <w:spacing w:after="0" w:line="240" w:lineRule="auto"/>
      </w:pPr>
      <w:r>
        <w:separator/>
      </w:r>
    </w:p>
  </w:endnote>
  <w:endnote w:type="continuationSeparator" w:id="0">
    <w:p w:rsidR="00ED7D4C" w:rsidRDefault="00ED7D4C" w:rsidP="00D1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7D4C" w:rsidRDefault="00ED7D4C" w:rsidP="00D12C6D">
      <w:pPr>
        <w:spacing w:after="0" w:line="240" w:lineRule="auto"/>
      </w:pPr>
      <w:r>
        <w:separator/>
      </w:r>
    </w:p>
  </w:footnote>
  <w:footnote w:type="continuationSeparator" w:id="0">
    <w:p w:rsidR="00ED7D4C" w:rsidRDefault="00ED7D4C" w:rsidP="00D1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2B4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5E1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5CDB"/>
    <w:multiLevelType w:val="hybridMultilevel"/>
    <w:tmpl w:val="050ABC0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D582B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BB2"/>
    <w:multiLevelType w:val="hybridMultilevel"/>
    <w:tmpl w:val="43547F8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12CF0"/>
    <w:multiLevelType w:val="hybridMultilevel"/>
    <w:tmpl w:val="25C6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37F"/>
    <w:multiLevelType w:val="hybridMultilevel"/>
    <w:tmpl w:val="43547F8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13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782670">
    <w:abstractNumId w:val="4"/>
  </w:num>
  <w:num w:numId="3" w16cid:durableId="397366092">
    <w:abstractNumId w:val="1"/>
  </w:num>
  <w:num w:numId="4" w16cid:durableId="1549033235">
    <w:abstractNumId w:val="0"/>
  </w:num>
  <w:num w:numId="5" w16cid:durableId="1686126163">
    <w:abstractNumId w:val="3"/>
  </w:num>
  <w:num w:numId="6" w16cid:durableId="617758622">
    <w:abstractNumId w:val="2"/>
  </w:num>
  <w:num w:numId="7" w16cid:durableId="2051562861">
    <w:abstractNumId w:val="5"/>
  </w:num>
  <w:num w:numId="8" w16cid:durableId="3169612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D5"/>
    <w:rsid w:val="00000BE4"/>
    <w:rsid w:val="000028E0"/>
    <w:rsid w:val="000031C2"/>
    <w:rsid w:val="0000483E"/>
    <w:rsid w:val="00007038"/>
    <w:rsid w:val="0000775F"/>
    <w:rsid w:val="00012AA7"/>
    <w:rsid w:val="00012AC4"/>
    <w:rsid w:val="00012F92"/>
    <w:rsid w:val="00013D60"/>
    <w:rsid w:val="00013ED5"/>
    <w:rsid w:val="00015CF4"/>
    <w:rsid w:val="00016C24"/>
    <w:rsid w:val="000210EF"/>
    <w:rsid w:val="00022D62"/>
    <w:rsid w:val="00026DCC"/>
    <w:rsid w:val="00033F14"/>
    <w:rsid w:val="00036922"/>
    <w:rsid w:val="0004174D"/>
    <w:rsid w:val="00042D44"/>
    <w:rsid w:val="0004660F"/>
    <w:rsid w:val="00046D7D"/>
    <w:rsid w:val="00051506"/>
    <w:rsid w:val="000536F1"/>
    <w:rsid w:val="000537DF"/>
    <w:rsid w:val="000538F7"/>
    <w:rsid w:val="00057D92"/>
    <w:rsid w:val="0006206F"/>
    <w:rsid w:val="00062244"/>
    <w:rsid w:val="00075864"/>
    <w:rsid w:val="000777B9"/>
    <w:rsid w:val="0008321F"/>
    <w:rsid w:val="000857FF"/>
    <w:rsid w:val="00085E41"/>
    <w:rsid w:val="0008637D"/>
    <w:rsid w:val="00096502"/>
    <w:rsid w:val="00097ECE"/>
    <w:rsid w:val="000A3693"/>
    <w:rsid w:val="000A7DE0"/>
    <w:rsid w:val="000B11D5"/>
    <w:rsid w:val="000B570C"/>
    <w:rsid w:val="000B63DD"/>
    <w:rsid w:val="000B7A4E"/>
    <w:rsid w:val="000C4310"/>
    <w:rsid w:val="000D08B0"/>
    <w:rsid w:val="000D54F1"/>
    <w:rsid w:val="000D56F7"/>
    <w:rsid w:val="000E332E"/>
    <w:rsid w:val="000E399E"/>
    <w:rsid w:val="000E7FF0"/>
    <w:rsid w:val="000F003A"/>
    <w:rsid w:val="000F12C0"/>
    <w:rsid w:val="000F51A7"/>
    <w:rsid w:val="000F525E"/>
    <w:rsid w:val="000F55EC"/>
    <w:rsid w:val="000F78EA"/>
    <w:rsid w:val="00102651"/>
    <w:rsid w:val="00104871"/>
    <w:rsid w:val="00105899"/>
    <w:rsid w:val="00106D9F"/>
    <w:rsid w:val="0011279D"/>
    <w:rsid w:val="001130F1"/>
    <w:rsid w:val="00116104"/>
    <w:rsid w:val="00121604"/>
    <w:rsid w:val="00123F1A"/>
    <w:rsid w:val="001241AD"/>
    <w:rsid w:val="00124F01"/>
    <w:rsid w:val="00130DA7"/>
    <w:rsid w:val="00131D52"/>
    <w:rsid w:val="0013402A"/>
    <w:rsid w:val="0014022C"/>
    <w:rsid w:val="00141637"/>
    <w:rsid w:val="00145EBA"/>
    <w:rsid w:val="0014698B"/>
    <w:rsid w:val="001544C4"/>
    <w:rsid w:val="0016206A"/>
    <w:rsid w:val="00162F6D"/>
    <w:rsid w:val="00170F2D"/>
    <w:rsid w:val="00172CC6"/>
    <w:rsid w:val="00173D2D"/>
    <w:rsid w:val="00173EDC"/>
    <w:rsid w:val="0017465B"/>
    <w:rsid w:val="0017481A"/>
    <w:rsid w:val="0017797D"/>
    <w:rsid w:val="00181A32"/>
    <w:rsid w:val="00183564"/>
    <w:rsid w:val="0018396A"/>
    <w:rsid w:val="001A1E1C"/>
    <w:rsid w:val="001A1EAE"/>
    <w:rsid w:val="001A433E"/>
    <w:rsid w:val="001A6380"/>
    <w:rsid w:val="001A7287"/>
    <w:rsid w:val="001A74AC"/>
    <w:rsid w:val="001A7718"/>
    <w:rsid w:val="001B228D"/>
    <w:rsid w:val="001B3971"/>
    <w:rsid w:val="001B39AE"/>
    <w:rsid w:val="001B7B52"/>
    <w:rsid w:val="001C0A3D"/>
    <w:rsid w:val="001C1D02"/>
    <w:rsid w:val="001C2A4C"/>
    <w:rsid w:val="001C460E"/>
    <w:rsid w:val="001C5370"/>
    <w:rsid w:val="001C7672"/>
    <w:rsid w:val="001C7AFE"/>
    <w:rsid w:val="001D1B08"/>
    <w:rsid w:val="001D4F71"/>
    <w:rsid w:val="001D567B"/>
    <w:rsid w:val="001D5C1A"/>
    <w:rsid w:val="001D6002"/>
    <w:rsid w:val="001D68F4"/>
    <w:rsid w:val="001E0529"/>
    <w:rsid w:val="001E141D"/>
    <w:rsid w:val="001E5F33"/>
    <w:rsid w:val="001F4795"/>
    <w:rsid w:val="001F5505"/>
    <w:rsid w:val="001F669C"/>
    <w:rsid w:val="001F72C8"/>
    <w:rsid w:val="002009AB"/>
    <w:rsid w:val="00203D8F"/>
    <w:rsid w:val="002059CB"/>
    <w:rsid w:val="00206668"/>
    <w:rsid w:val="00207F9C"/>
    <w:rsid w:val="0021080C"/>
    <w:rsid w:val="00211343"/>
    <w:rsid w:val="00211514"/>
    <w:rsid w:val="00212659"/>
    <w:rsid w:val="002129F0"/>
    <w:rsid w:val="00216177"/>
    <w:rsid w:val="00224E51"/>
    <w:rsid w:val="00225FE6"/>
    <w:rsid w:val="00232288"/>
    <w:rsid w:val="002343BD"/>
    <w:rsid w:val="0024361A"/>
    <w:rsid w:val="002516B9"/>
    <w:rsid w:val="00261A09"/>
    <w:rsid w:val="0026230C"/>
    <w:rsid w:val="00263177"/>
    <w:rsid w:val="00263D22"/>
    <w:rsid w:val="00272F8D"/>
    <w:rsid w:val="00276BBE"/>
    <w:rsid w:val="00280B4C"/>
    <w:rsid w:val="00280F0E"/>
    <w:rsid w:val="00286131"/>
    <w:rsid w:val="00287721"/>
    <w:rsid w:val="00287F60"/>
    <w:rsid w:val="00290544"/>
    <w:rsid w:val="00293FA6"/>
    <w:rsid w:val="00296106"/>
    <w:rsid w:val="0029686D"/>
    <w:rsid w:val="002A0204"/>
    <w:rsid w:val="002A0F96"/>
    <w:rsid w:val="002A334F"/>
    <w:rsid w:val="002A4A35"/>
    <w:rsid w:val="002A55E1"/>
    <w:rsid w:val="002B23C3"/>
    <w:rsid w:val="002B3066"/>
    <w:rsid w:val="002B394B"/>
    <w:rsid w:val="002B43C6"/>
    <w:rsid w:val="002B43CA"/>
    <w:rsid w:val="002B739C"/>
    <w:rsid w:val="002B76B2"/>
    <w:rsid w:val="002C0198"/>
    <w:rsid w:val="002C4664"/>
    <w:rsid w:val="002C5208"/>
    <w:rsid w:val="002C71D8"/>
    <w:rsid w:val="002D1293"/>
    <w:rsid w:val="002D1B6F"/>
    <w:rsid w:val="002D1BA5"/>
    <w:rsid w:val="002D42E0"/>
    <w:rsid w:val="002F580E"/>
    <w:rsid w:val="0030232C"/>
    <w:rsid w:val="00304471"/>
    <w:rsid w:val="0030701C"/>
    <w:rsid w:val="003072B7"/>
    <w:rsid w:val="00317C24"/>
    <w:rsid w:val="0032140B"/>
    <w:rsid w:val="003257F2"/>
    <w:rsid w:val="00327849"/>
    <w:rsid w:val="00327F23"/>
    <w:rsid w:val="00331A75"/>
    <w:rsid w:val="00333825"/>
    <w:rsid w:val="003456E8"/>
    <w:rsid w:val="003462F8"/>
    <w:rsid w:val="00351000"/>
    <w:rsid w:val="00355B7B"/>
    <w:rsid w:val="00355F49"/>
    <w:rsid w:val="00357F6C"/>
    <w:rsid w:val="00362590"/>
    <w:rsid w:val="0036387E"/>
    <w:rsid w:val="00364F04"/>
    <w:rsid w:val="00365A9F"/>
    <w:rsid w:val="00365FA5"/>
    <w:rsid w:val="00367859"/>
    <w:rsid w:val="003714A0"/>
    <w:rsid w:val="00371828"/>
    <w:rsid w:val="003728FA"/>
    <w:rsid w:val="0037384C"/>
    <w:rsid w:val="0037647C"/>
    <w:rsid w:val="0038060F"/>
    <w:rsid w:val="003810C8"/>
    <w:rsid w:val="00385F4F"/>
    <w:rsid w:val="00390190"/>
    <w:rsid w:val="00390B17"/>
    <w:rsid w:val="00391269"/>
    <w:rsid w:val="003950F1"/>
    <w:rsid w:val="00395F6C"/>
    <w:rsid w:val="003970B3"/>
    <w:rsid w:val="003A4249"/>
    <w:rsid w:val="003A4B47"/>
    <w:rsid w:val="003A5976"/>
    <w:rsid w:val="003B1B18"/>
    <w:rsid w:val="003B34D0"/>
    <w:rsid w:val="003B37B5"/>
    <w:rsid w:val="003B6DC8"/>
    <w:rsid w:val="003C0BA8"/>
    <w:rsid w:val="003D096C"/>
    <w:rsid w:val="003D2DA3"/>
    <w:rsid w:val="003D303C"/>
    <w:rsid w:val="003D5359"/>
    <w:rsid w:val="003E0C8E"/>
    <w:rsid w:val="003E1158"/>
    <w:rsid w:val="003E24A9"/>
    <w:rsid w:val="003E30BD"/>
    <w:rsid w:val="003E50B3"/>
    <w:rsid w:val="003F00A4"/>
    <w:rsid w:val="003F1349"/>
    <w:rsid w:val="003F2016"/>
    <w:rsid w:val="003F6021"/>
    <w:rsid w:val="003F7334"/>
    <w:rsid w:val="004018C2"/>
    <w:rsid w:val="0040252B"/>
    <w:rsid w:val="00403CD3"/>
    <w:rsid w:val="00407289"/>
    <w:rsid w:val="004078B1"/>
    <w:rsid w:val="004116C1"/>
    <w:rsid w:val="004129F6"/>
    <w:rsid w:val="004143ED"/>
    <w:rsid w:val="0041459A"/>
    <w:rsid w:val="00414CEE"/>
    <w:rsid w:val="004153D7"/>
    <w:rsid w:val="004178B0"/>
    <w:rsid w:val="00420AA1"/>
    <w:rsid w:val="00421558"/>
    <w:rsid w:val="00421B8E"/>
    <w:rsid w:val="004259D1"/>
    <w:rsid w:val="00425EF8"/>
    <w:rsid w:val="00426925"/>
    <w:rsid w:val="0043251E"/>
    <w:rsid w:val="00433BBE"/>
    <w:rsid w:val="00433D16"/>
    <w:rsid w:val="00435E8E"/>
    <w:rsid w:val="00437388"/>
    <w:rsid w:val="004378FF"/>
    <w:rsid w:val="00441A06"/>
    <w:rsid w:val="00445CE8"/>
    <w:rsid w:val="00446AAA"/>
    <w:rsid w:val="00451144"/>
    <w:rsid w:val="0045249E"/>
    <w:rsid w:val="004527FC"/>
    <w:rsid w:val="00452DB5"/>
    <w:rsid w:val="00462689"/>
    <w:rsid w:val="00462BD2"/>
    <w:rsid w:val="00463568"/>
    <w:rsid w:val="00463EE6"/>
    <w:rsid w:val="00464A8D"/>
    <w:rsid w:val="00474E14"/>
    <w:rsid w:val="00475398"/>
    <w:rsid w:val="004756C3"/>
    <w:rsid w:val="0048025A"/>
    <w:rsid w:val="004814FC"/>
    <w:rsid w:val="004859B0"/>
    <w:rsid w:val="004877F8"/>
    <w:rsid w:val="0049046E"/>
    <w:rsid w:val="0049258C"/>
    <w:rsid w:val="00493065"/>
    <w:rsid w:val="00493D60"/>
    <w:rsid w:val="004942C5"/>
    <w:rsid w:val="0049464C"/>
    <w:rsid w:val="00495978"/>
    <w:rsid w:val="00495C26"/>
    <w:rsid w:val="00495D31"/>
    <w:rsid w:val="00495F8C"/>
    <w:rsid w:val="004A5A7B"/>
    <w:rsid w:val="004B584A"/>
    <w:rsid w:val="004B7258"/>
    <w:rsid w:val="004C14A6"/>
    <w:rsid w:val="004C253C"/>
    <w:rsid w:val="004C2E13"/>
    <w:rsid w:val="004C345E"/>
    <w:rsid w:val="004C3BC6"/>
    <w:rsid w:val="004C4234"/>
    <w:rsid w:val="004C4C2E"/>
    <w:rsid w:val="004C4E3D"/>
    <w:rsid w:val="004D0A83"/>
    <w:rsid w:val="004D34F2"/>
    <w:rsid w:val="004D753B"/>
    <w:rsid w:val="004D79D3"/>
    <w:rsid w:val="004E07F7"/>
    <w:rsid w:val="004E15A8"/>
    <w:rsid w:val="004E5F40"/>
    <w:rsid w:val="004E7B9C"/>
    <w:rsid w:val="004F2EAF"/>
    <w:rsid w:val="004F3277"/>
    <w:rsid w:val="004F3B82"/>
    <w:rsid w:val="004F3D22"/>
    <w:rsid w:val="004F72B8"/>
    <w:rsid w:val="00500214"/>
    <w:rsid w:val="005013BF"/>
    <w:rsid w:val="0050179E"/>
    <w:rsid w:val="005118EB"/>
    <w:rsid w:val="00512358"/>
    <w:rsid w:val="00514279"/>
    <w:rsid w:val="00516DB5"/>
    <w:rsid w:val="005210CE"/>
    <w:rsid w:val="005238DF"/>
    <w:rsid w:val="00524E38"/>
    <w:rsid w:val="00527406"/>
    <w:rsid w:val="00527E5B"/>
    <w:rsid w:val="005325C9"/>
    <w:rsid w:val="0053304C"/>
    <w:rsid w:val="00533105"/>
    <w:rsid w:val="0053338C"/>
    <w:rsid w:val="00533516"/>
    <w:rsid w:val="005349E9"/>
    <w:rsid w:val="0053529E"/>
    <w:rsid w:val="00536B89"/>
    <w:rsid w:val="00545519"/>
    <w:rsid w:val="005509E6"/>
    <w:rsid w:val="00551256"/>
    <w:rsid w:val="005540E9"/>
    <w:rsid w:val="0055552C"/>
    <w:rsid w:val="005625E8"/>
    <w:rsid w:val="005655F0"/>
    <w:rsid w:val="00566331"/>
    <w:rsid w:val="0057299D"/>
    <w:rsid w:val="00580128"/>
    <w:rsid w:val="0058251E"/>
    <w:rsid w:val="00592EFF"/>
    <w:rsid w:val="00593139"/>
    <w:rsid w:val="00596A39"/>
    <w:rsid w:val="005A1C61"/>
    <w:rsid w:val="005A4292"/>
    <w:rsid w:val="005A5C5C"/>
    <w:rsid w:val="005B0C66"/>
    <w:rsid w:val="005B0D0E"/>
    <w:rsid w:val="005B0D26"/>
    <w:rsid w:val="005B10B9"/>
    <w:rsid w:val="005B31E5"/>
    <w:rsid w:val="005B3E70"/>
    <w:rsid w:val="005B4DBC"/>
    <w:rsid w:val="005B593E"/>
    <w:rsid w:val="005B6AC8"/>
    <w:rsid w:val="005C1850"/>
    <w:rsid w:val="005C2B39"/>
    <w:rsid w:val="005C4E9A"/>
    <w:rsid w:val="005C5D3E"/>
    <w:rsid w:val="005D3B7A"/>
    <w:rsid w:val="005D78D8"/>
    <w:rsid w:val="005E4507"/>
    <w:rsid w:val="005E68CF"/>
    <w:rsid w:val="005E6C05"/>
    <w:rsid w:val="005F31A9"/>
    <w:rsid w:val="0060072F"/>
    <w:rsid w:val="00600DAB"/>
    <w:rsid w:val="00605EAF"/>
    <w:rsid w:val="00606582"/>
    <w:rsid w:val="00606925"/>
    <w:rsid w:val="006102A4"/>
    <w:rsid w:val="006165D2"/>
    <w:rsid w:val="00616C93"/>
    <w:rsid w:val="006200A2"/>
    <w:rsid w:val="006226E6"/>
    <w:rsid w:val="00624242"/>
    <w:rsid w:val="00626E4C"/>
    <w:rsid w:val="006301C1"/>
    <w:rsid w:val="00640A12"/>
    <w:rsid w:val="00644EA7"/>
    <w:rsid w:val="00647BC9"/>
    <w:rsid w:val="00651F5F"/>
    <w:rsid w:val="006530EA"/>
    <w:rsid w:val="006563B8"/>
    <w:rsid w:val="006574BD"/>
    <w:rsid w:val="006603FD"/>
    <w:rsid w:val="006623B8"/>
    <w:rsid w:val="00671807"/>
    <w:rsid w:val="00671D9F"/>
    <w:rsid w:val="006756EE"/>
    <w:rsid w:val="00681103"/>
    <w:rsid w:val="00681884"/>
    <w:rsid w:val="006825F3"/>
    <w:rsid w:val="00684729"/>
    <w:rsid w:val="006856A8"/>
    <w:rsid w:val="00685FF5"/>
    <w:rsid w:val="0069145C"/>
    <w:rsid w:val="00692505"/>
    <w:rsid w:val="00694183"/>
    <w:rsid w:val="00694C3A"/>
    <w:rsid w:val="00696A32"/>
    <w:rsid w:val="006A2DFF"/>
    <w:rsid w:val="006A2E8E"/>
    <w:rsid w:val="006B0772"/>
    <w:rsid w:val="006B1D93"/>
    <w:rsid w:val="006B34FD"/>
    <w:rsid w:val="006C01F8"/>
    <w:rsid w:val="006C206A"/>
    <w:rsid w:val="006C75CB"/>
    <w:rsid w:val="006C7A5E"/>
    <w:rsid w:val="006C7F5D"/>
    <w:rsid w:val="006D0E7B"/>
    <w:rsid w:val="006D6D06"/>
    <w:rsid w:val="006E130B"/>
    <w:rsid w:val="006E4644"/>
    <w:rsid w:val="006E65C7"/>
    <w:rsid w:val="006E7B6D"/>
    <w:rsid w:val="006F0B97"/>
    <w:rsid w:val="00701872"/>
    <w:rsid w:val="00704271"/>
    <w:rsid w:val="00710737"/>
    <w:rsid w:val="00712773"/>
    <w:rsid w:val="007168B7"/>
    <w:rsid w:val="00716DD8"/>
    <w:rsid w:val="007275F2"/>
    <w:rsid w:val="0073092A"/>
    <w:rsid w:val="00731B87"/>
    <w:rsid w:val="00733ABE"/>
    <w:rsid w:val="00734373"/>
    <w:rsid w:val="007344A2"/>
    <w:rsid w:val="007468AE"/>
    <w:rsid w:val="00755D60"/>
    <w:rsid w:val="007631E1"/>
    <w:rsid w:val="00763773"/>
    <w:rsid w:val="00767C37"/>
    <w:rsid w:val="00772C85"/>
    <w:rsid w:val="00773EB2"/>
    <w:rsid w:val="007755F3"/>
    <w:rsid w:val="00775D19"/>
    <w:rsid w:val="00780D7A"/>
    <w:rsid w:val="0078197B"/>
    <w:rsid w:val="00784208"/>
    <w:rsid w:val="0078451D"/>
    <w:rsid w:val="007851E7"/>
    <w:rsid w:val="007947CA"/>
    <w:rsid w:val="007950A8"/>
    <w:rsid w:val="007957B3"/>
    <w:rsid w:val="007A0554"/>
    <w:rsid w:val="007A2F04"/>
    <w:rsid w:val="007A3DB6"/>
    <w:rsid w:val="007B3F4F"/>
    <w:rsid w:val="007B6A6B"/>
    <w:rsid w:val="007C2D41"/>
    <w:rsid w:val="007C407D"/>
    <w:rsid w:val="007D15B3"/>
    <w:rsid w:val="007D1B91"/>
    <w:rsid w:val="007D3BEC"/>
    <w:rsid w:val="007D461C"/>
    <w:rsid w:val="007E06D3"/>
    <w:rsid w:val="007E1070"/>
    <w:rsid w:val="007E204E"/>
    <w:rsid w:val="007E3AA2"/>
    <w:rsid w:val="007F02E8"/>
    <w:rsid w:val="007F1FCF"/>
    <w:rsid w:val="007F29BA"/>
    <w:rsid w:val="00801010"/>
    <w:rsid w:val="0080101C"/>
    <w:rsid w:val="0080207C"/>
    <w:rsid w:val="008027F8"/>
    <w:rsid w:val="00803C21"/>
    <w:rsid w:val="008071F1"/>
    <w:rsid w:val="008115E7"/>
    <w:rsid w:val="00811CEF"/>
    <w:rsid w:val="00817653"/>
    <w:rsid w:val="00823648"/>
    <w:rsid w:val="0083105B"/>
    <w:rsid w:val="00831C90"/>
    <w:rsid w:val="00833BF5"/>
    <w:rsid w:val="008351F6"/>
    <w:rsid w:val="00840701"/>
    <w:rsid w:val="00841FEB"/>
    <w:rsid w:val="0084215A"/>
    <w:rsid w:val="0084407D"/>
    <w:rsid w:val="00844192"/>
    <w:rsid w:val="00845972"/>
    <w:rsid w:val="00846A2A"/>
    <w:rsid w:val="00851B19"/>
    <w:rsid w:val="008617F9"/>
    <w:rsid w:val="00862ECF"/>
    <w:rsid w:val="008644FF"/>
    <w:rsid w:val="00870227"/>
    <w:rsid w:val="00870D47"/>
    <w:rsid w:val="00874E41"/>
    <w:rsid w:val="008776A2"/>
    <w:rsid w:val="00877FBD"/>
    <w:rsid w:val="008805EB"/>
    <w:rsid w:val="00886C82"/>
    <w:rsid w:val="008926A6"/>
    <w:rsid w:val="008948E0"/>
    <w:rsid w:val="008967AC"/>
    <w:rsid w:val="008B1680"/>
    <w:rsid w:val="008B205A"/>
    <w:rsid w:val="008B26BA"/>
    <w:rsid w:val="008B3DBE"/>
    <w:rsid w:val="008B7083"/>
    <w:rsid w:val="008B7E36"/>
    <w:rsid w:val="008C319B"/>
    <w:rsid w:val="008C3E3B"/>
    <w:rsid w:val="008D3C42"/>
    <w:rsid w:val="008D6208"/>
    <w:rsid w:val="008E051A"/>
    <w:rsid w:val="008E0A63"/>
    <w:rsid w:val="008E0B30"/>
    <w:rsid w:val="008E24B3"/>
    <w:rsid w:val="0090017F"/>
    <w:rsid w:val="0090522C"/>
    <w:rsid w:val="009110F2"/>
    <w:rsid w:val="00913D87"/>
    <w:rsid w:val="00921020"/>
    <w:rsid w:val="0092154B"/>
    <w:rsid w:val="0092216F"/>
    <w:rsid w:val="00923CD6"/>
    <w:rsid w:val="0092558B"/>
    <w:rsid w:val="009255CE"/>
    <w:rsid w:val="00927DB9"/>
    <w:rsid w:val="00930568"/>
    <w:rsid w:val="009316D6"/>
    <w:rsid w:val="0093308F"/>
    <w:rsid w:val="009330AE"/>
    <w:rsid w:val="00934ED6"/>
    <w:rsid w:val="00940BA4"/>
    <w:rsid w:val="00940C3B"/>
    <w:rsid w:val="00943128"/>
    <w:rsid w:val="00945088"/>
    <w:rsid w:val="00947494"/>
    <w:rsid w:val="00950651"/>
    <w:rsid w:val="00961A4E"/>
    <w:rsid w:val="00963771"/>
    <w:rsid w:val="00964230"/>
    <w:rsid w:val="0096488D"/>
    <w:rsid w:val="00965588"/>
    <w:rsid w:val="00981B6A"/>
    <w:rsid w:val="00983287"/>
    <w:rsid w:val="00984281"/>
    <w:rsid w:val="0099269F"/>
    <w:rsid w:val="00992999"/>
    <w:rsid w:val="00993F8D"/>
    <w:rsid w:val="00994EF5"/>
    <w:rsid w:val="009A201C"/>
    <w:rsid w:val="009A46A9"/>
    <w:rsid w:val="009B0094"/>
    <w:rsid w:val="009B2361"/>
    <w:rsid w:val="009B47AE"/>
    <w:rsid w:val="009B704F"/>
    <w:rsid w:val="009B755E"/>
    <w:rsid w:val="009B7EC7"/>
    <w:rsid w:val="009C5416"/>
    <w:rsid w:val="009C573C"/>
    <w:rsid w:val="009C5F95"/>
    <w:rsid w:val="009C782A"/>
    <w:rsid w:val="009D0F32"/>
    <w:rsid w:val="009D15DD"/>
    <w:rsid w:val="009D32E6"/>
    <w:rsid w:val="009D3307"/>
    <w:rsid w:val="009D456C"/>
    <w:rsid w:val="009D497C"/>
    <w:rsid w:val="009D7F25"/>
    <w:rsid w:val="009E17C3"/>
    <w:rsid w:val="009E4C9D"/>
    <w:rsid w:val="009E7723"/>
    <w:rsid w:val="009F08A6"/>
    <w:rsid w:val="009F128B"/>
    <w:rsid w:val="009F220C"/>
    <w:rsid w:val="009F64E1"/>
    <w:rsid w:val="00A00534"/>
    <w:rsid w:val="00A0769B"/>
    <w:rsid w:val="00A16582"/>
    <w:rsid w:val="00A22ADA"/>
    <w:rsid w:val="00A22EAC"/>
    <w:rsid w:val="00A23C6A"/>
    <w:rsid w:val="00A2497A"/>
    <w:rsid w:val="00A30010"/>
    <w:rsid w:val="00A34CFC"/>
    <w:rsid w:val="00A36598"/>
    <w:rsid w:val="00A40349"/>
    <w:rsid w:val="00A444D4"/>
    <w:rsid w:val="00A46E44"/>
    <w:rsid w:val="00A47466"/>
    <w:rsid w:val="00A50B8F"/>
    <w:rsid w:val="00A51A77"/>
    <w:rsid w:val="00A54D86"/>
    <w:rsid w:val="00A56165"/>
    <w:rsid w:val="00A575EE"/>
    <w:rsid w:val="00A57DFC"/>
    <w:rsid w:val="00A629E7"/>
    <w:rsid w:val="00A62AD9"/>
    <w:rsid w:val="00A64D6A"/>
    <w:rsid w:val="00A678D4"/>
    <w:rsid w:val="00A70931"/>
    <w:rsid w:val="00A71DC5"/>
    <w:rsid w:val="00A7313B"/>
    <w:rsid w:val="00A73436"/>
    <w:rsid w:val="00A73AF6"/>
    <w:rsid w:val="00A759B0"/>
    <w:rsid w:val="00A75B7B"/>
    <w:rsid w:val="00A80DEB"/>
    <w:rsid w:val="00A84093"/>
    <w:rsid w:val="00A87673"/>
    <w:rsid w:val="00A93447"/>
    <w:rsid w:val="00A94AD8"/>
    <w:rsid w:val="00A95028"/>
    <w:rsid w:val="00A96580"/>
    <w:rsid w:val="00AA42C9"/>
    <w:rsid w:val="00AB1B6D"/>
    <w:rsid w:val="00AB37BB"/>
    <w:rsid w:val="00AB5858"/>
    <w:rsid w:val="00AB71B6"/>
    <w:rsid w:val="00AC0549"/>
    <w:rsid w:val="00AC0A33"/>
    <w:rsid w:val="00AC1D8D"/>
    <w:rsid w:val="00AC4D29"/>
    <w:rsid w:val="00AC4FF6"/>
    <w:rsid w:val="00AC5602"/>
    <w:rsid w:val="00AC6365"/>
    <w:rsid w:val="00AD36D9"/>
    <w:rsid w:val="00AD3770"/>
    <w:rsid w:val="00AD3D8B"/>
    <w:rsid w:val="00AD54AF"/>
    <w:rsid w:val="00AE0DB9"/>
    <w:rsid w:val="00AE1216"/>
    <w:rsid w:val="00AE133E"/>
    <w:rsid w:val="00AE370C"/>
    <w:rsid w:val="00AE4F97"/>
    <w:rsid w:val="00AE5409"/>
    <w:rsid w:val="00AE6778"/>
    <w:rsid w:val="00AF1336"/>
    <w:rsid w:val="00AF3694"/>
    <w:rsid w:val="00AF466A"/>
    <w:rsid w:val="00AF4B28"/>
    <w:rsid w:val="00B00D36"/>
    <w:rsid w:val="00B01D56"/>
    <w:rsid w:val="00B03DD6"/>
    <w:rsid w:val="00B03DF1"/>
    <w:rsid w:val="00B05459"/>
    <w:rsid w:val="00B06B20"/>
    <w:rsid w:val="00B06DB6"/>
    <w:rsid w:val="00B1241E"/>
    <w:rsid w:val="00B15672"/>
    <w:rsid w:val="00B25416"/>
    <w:rsid w:val="00B27B16"/>
    <w:rsid w:val="00B30D65"/>
    <w:rsid w:val="00B31DBA"/>
    <w:rsid w:val="00B36110"/>
    <w:rsid w:val="00B362BC"/>
    <w:rsid w:val="00B409EC"/>
    <w:rsid w:val="00B42570"/>
    <w:rsid w:val="00B44ABF"/>
    <w:rsid w:val="00B52227"/>
    <w:rsid w:val="00B559A0"/>
    <w:rsid w:val="00B55C06"/>
    <w:rsid w:val="00B55F78"/>
    <w:rsid w:val="00B568B6"/>
    <w:rsid w:val="00B57742"/>
    <w:rsid w:val="00B64A34"/>
    <w:rsid w:val="00B71146"/>
    <w:rsid w:val="00B76405"/>
    <w:rsid w:val="00B8075E"/>
    <w:rsid w:val="00B83F4F"/>
    <w:rsid w:val="00B86097"/>
    <w:rsid w:val="00B86EFC"/>
    <w:rsid w:val="00B87896"/>
    <w:rsid w:val="00B87A2C"/>
    <w:rsid w:val="00B87F3F"/>
    <w:rsid w:val="00B87FC3"/>
    <w:rsid w:val="00B90294"/>
    <w:rsid w:val="00B91797"/>
    <w:rsid w:val="00B93FD6"/>
    <w:rsid w:val="00B952A2"/>
    <w:rsid w:val="00B96E27"/>
    <w:rsid w:val="00B97A84"/>
    <w:rsid w:val="00BA43E9"/>
    <w:rsid w:val="00BB6930"/>
    <w:rsid w:val="00BB6BCD"/>
    <w:rsid w:val="00BB7306"/>
    <w:rsid w:val="00BC313D"/>
    <w:rsid w:val="00BC4809"/>
    <w:rsid w:val="00BC6226"/>
    <w:rsid w:val="00BC633C"/>
    <w:rsid w:val="00BC7BB5"/>
    <w:rsid w:val="00BD1CDB"/>
    <w:rsid w:val="00BD27E1"/>
    <w:rsid w:val="00BD3F4B"/>
    <w:rsid w:val="00BD6517"/>
    <w:rsid w:val="00BE0245"/>
    <w:rsid w:val="00BF011F"/>
    <w:rsid w:val="00BF2275"/>
    <w:rsid w:val="00BF3545"/>
    <w:rsid w:val="00BF394F"/>
    <w:rsid w:val="00BF5FB0"/>
    <w:rsid w:val="00BF6D80"/>
    <w:rsid w:val="00C00AD9"/>
    <w:rsid w:val="00C0441B"/>
    <w:rsid w:val="00C07962"/>
    <w:rsid w:val="00C119A1"/>
    <w:rsid w:val="00C154C1"/>
    <w:rsid w:val="00C160D2"/>
    <w:rsid w:val="00C1758A"/>
    <w:rsid w:val="00C24676"/>
    <w:rsid w:val="00C27DD9"/>
    <w:rsid w:val="00C31333"/>
    <w:rsid w:val="00C35F6E"/>
    <w:rsid w:val="00C40D3A"/>
    <w:rsid w:val="00C42C39"/>
    <w:rsid w:val="00C443EB"/>
    <w:rsid w:val="00C44F2B"/>
    <w:rsid w:val="00C461DF"/>
    <w:rsid w:val="00C47D11"/>
    <w:rsid w:val="00C5023C"/>
    <w:rsid w:val="00C51854"/>
    <w:rsid w:val="00C519A3"/>
    <w:rsid w:val="00C52473"/>
    <w:rsid w:val="00C5432C"/>
    <w:rsid w:val="00C5531F"/>
    <w:rsid w:val="00C56B14"/>
    <w:rsid w:val="00C6169A"/>
    <w:rsid w:val="00C61CD1"/>
    <w:rsid w:val="00C639E4"/>
    <w:rsid w:val="00C648F6"/>
    <w:rsid w:val="00C67FC8"/>
    <w:rsid w:val="00C75E83"/>
    <w:rsid w:val="00C81A07"/>
    <w:rsid w:val="00C927BA"/>
    <w:rsid w:val="00C92F6F"/>
    <w:rsid w:val="00C95238"/>
    <w:rsid w:val="00C970E8"/>
    <w:rsid w:val="00CA3F62"/>
    <w:rsid w:val="00CA548F"/>
    <w:rsid w:val="00CA6CCC"/>
    <w:rsid w:val="00CA7AC5"/>
    <w:rsid w:val="00CB0634"/>
    <w:rsid w:val="00CB06EE"/>
    <w:rsid w:val="00CB14DD"/>
    <w:rsid w:val="00CB657C"/>
    <w:rsid w:val="00CB67C8"/>
    <w:rsid w:val="00CC0157"/>
    <w:rsid w:val="00CC2AB3"/>
    <w:rsid w:val="00CC3A76"/>
    <w:rsid w:val="00CC444A"/>
    <w:rsid w:val="00CC4501"/>
    <w:rsid w:val="00CC51D9"/>
    <w:rsid w:val="00CC749D"/>
    <w:rsid w:val="00CD6A45"/>
    <w:rsid w:val="00CD782F"/>
    <w:rsid w:val="00CE1CFB"/>
    <w:rsid w:val="00CE51B3"/>
    <w:rsid w:val="00CF0736"/>
    <w:rsid w:val="00CF0948"/>
    <w:rsid w:val="00CF0B14"/>
    <w:rsid w:val="00CF4F91"/>
    <w:rsid w:val="00CF64CD"/>
    <w:rsid w:val="00CF6E77"/>
    <w:rsid w:val="00D001F1"/>
    <w:rsid w:val="00D0085C"/>
    <w:rsid w:val="00D017D4"/>
    <w:rsid w:val="00D01A55"/>
    <w:rsid w:val="00D039ED"/>
    <w:rsid w:val="00D04EB8"/>
    <w:rsid w:val="00D069D1"/>
    <w:rsid w:val="00D10983"/>
    <w:rsid w:val="00D111A7"/>
    <w:rsid w:val="00D11268"/>
    <w:rsid w:val="00D11ED7"/>
    <w:rsid w:val="00D12C6D"/>
    <w:rsid w:val="00D13032"/>
    <w:rsid w:val="00D13DE7"/>
    <w:rsid w:val="00D15904"/>
    <w:rsid w:val="00D15CAE"/>
    <w:rsid w:val="00D16B05"/>
    <w:rsid w:val="00D16F56"/>
    <w:rsid w:val="00D17930"/>
    <w:rsid w:val="00D244A2"/>
    <w:rsid w:val="00D251AF"/>
    <w:rsid w:val="00D35AEE"/>
    <w:rsid w:val="00D3721B"/>
    <w:rsid w:val="00D40D54"/>
    <w:rsid w:val="00D41CDA"/>
    <w:rsid w:val="00D43497"/>
    <w:rsid w:val="00D44D28"/>
    <w:rsid w:val="00D45025"/>
    <w:rsid w:val="00D45FAC"/>
    <w:rsid w:val="00D47234"/>
    <w:rsid w:val="00D4735A"/>
    <w:rsid w:val="00D47555"/>
    <w:rsid w:val="00D47AAF"/>
    <w:rsid w:val="00D564A2"/>
    <w:rsid w:val="00D60C56"/>
    <w:rsid w:val="00D62B9B"/>
    <w:rsid w:val="00D641FF"/>
    <w:rsid w:val="00D67776"/>
    <w:rsid w:val="00D677AA"/>
    <w:rsid w:val="00D74446"/>
    <w:rsid w:val="00D77B3A"/>
    <w:rsid w:val="00D82972"/>
    <w:rsid w:val="00D84E4A"/>
    <w:rsid w:val="00D90229"/>
    <w:rsid w:val="00D9774B"/>
    <w:rsid w:val="00DA45A6"/>
    <w:rsid w:val="00DA505B"/>
    <w:rsid w:val="00DA7624"/>
    <w:rsid w:val="00DB10EA"/>
    <w:rsid w:val="00DB2641"/>
    <w:rsid w:val="00DB2AD8"/>
    <w:rsid w:val="00DC0F3B"/>
    <w:rsid w:val="00DD2BF3"/>
    <w:rsid w:val="00DD4198"/>
    <w:rsid w:val="00DD48A4"/>
    <w:rsid w:val="00DD53BF"/>
    <w:rsid w:val="00DD6107"/>
    <w:rsid w:val="00DD65F2"/>
    <w:rsid w:val="00DD6B6B"/>
    <w:rsid w:val="00DD78EA"/>
    <w:rsid w:val="00DE0892"/>
    <w:rsid w:val="00DE475D"/>
    <w:rsid w:val="00DE5DE2"/>
    <w:rsid w:val="00DF0498"/>
    <w:rsid w:val="00DF0740"/>
    <w:rsid w:val="00DF283D"/>
    <w:rsid w:val="00DF34CF"/>
    <w:rsid w:val="00DF5D3F"/>
    <w:rsid w:val="00E11E42"/>
    <w:rsid w:val="00E1429D"/>
    <w:rsid w:val="00E15946"/>
    <w:rsid w:val="00E16996"/>
    <w:rsid w:val="00E16C33"/>
    <w:rsid w:val="00E174DC"/>
    <w:rsid w:val="00E24B0D"/>
    <w:rsid w:val="00E26DC1"/>
    <w:rsid w:val="00E32D9A"/>
    <w:rsid w:val="00E3333D"/>
    <w:rsid w:val="00E34A65"/>
    <w:rsid w:val="00E42CE1"/>
    <w:rsid w:val="00E45E74"/>
    <w:rsid w:val="00E46075"/>
    <w:rsid w:val="00E4641B"/>
    <w:rsid w:val="00E50126"/>
    <w:rsid w:val="00E50A06"/>
    <w:rsid w:val="00E527DF"/>
    <w:rsid w:val="00E53497"/>
    <w:rsid w:val="00E5737F"/>
    <w:rsid w:val="00E5747C"/>
    <w:rsid w:val="00E62608"/>
    <w:rsid w:val="00E641D4"/>
    <w:rsid w:val="00E646A6"/>
    <w:rsid w:val="00E72CD7"/>
    <w:rsid w:val="00E73F6D"/>
    <w:rsid w:val="00E775C1"/>
    <w:rsid w:val="00E80427"/>
    <w:rsid w:val="00E86491"/>
    <w:rsid w:val="00E91FC6"/>
    <w:rsid w:val="00E927E0"/>
    <w:rsid w:val="00E974BC"/>
    <w:rsid w:val="00EA6474"/>
    <w:rsid w:val="00EC56EF"/>
    <w:rsid w:val="00EC57CE"/>
    <w:rsid w:val="00EC59AC"/>
    <w:rsid w:val="00ED1CED"/>
    <w:rsid w:val="00ED2EDF"/>
    <w:rsid w:val="00ED3328"/>
    <w:rsid w:val="00ED4063"/>
    <w:rsid w:val="00ED541F"/>
    <w:rsid w:val="00ED7D4C"/>
    <w:rsid w:val="00EE0A35"/>
    <w:rsid w:val="00EE2327"/>
    <w:rsid w:val="00EE44FC"/>
    <w:rsid w:val="00EE47A0"/>
    <w:rsid w:val="00EF6E0D"/>
    <w:rsid w:val="00F02A79"/>
    <w:rsid w:val="00F06A32"/>
    <w:rsid w:val="00F078E4"/>
    <w:rsid w:val="00F10949"/>
    <w:rsid w:val="00F1458D"/>
    <w:rsid w:val="00F1594B"/>
    <w:rsid w:val="00F266FB"/>
    <w:rsid w:val="00F273FD"/>
    <w:rsid w:val="00F36970"/>
    <w:rsid w:val="00F36B66"/>
    <w:rsid w:val="00F41E8F"/>
    <w:rsid w:val="00F43DDD"/>
    <w:rsid w:val="00F4581E"/>
    <w:rsid w:val="00F461C2"/>
    <w:rsid w:val="00F46FC9"/>
    <w:rsid w:val="00F51066"/>
    <w:rsid w:val="00F514D3"/>
    <w:rsid w:val="00F5172D"/>
    <w:rsid w:val="00F533FA"/>
    <w:rsid w:val="00F57030"/>
    <w:rsid w:val="00F611D3"/>
    <w:rsid w:val="00F62448"/>
    <w:rsid w:val="00F62AAC"/>
    <w:rsid w:val="00F634C4"/>
    <w:rsid w:val="00F65241"/>
    <w:rsid w:val="00F65A3F"/>
    <w:rsid w:val="00F7108E"/>
    <w:rsid w:val="00F729EF"/>
    <w:rsid w:val="00F72F12"/>
    <w:rsid w:val="00F738E0"/>
    <w:rsid w:val="00F747A3"/>
    <w:rsid w:val="00F805F8"/>
    <w:rsid w:val="00F9270C"/>
    <w:rsid w:val="00F96AB9"/>
    <w:rsid w:val="00FA085D"/>
    <w:rsid w:val="00FB16B7"/>
    <w:rsid w:val="00FB1C0D"/>
    <w:rsid w:val="00FB1CC6"/>
    <w:rsid w:val="00FC0115"/>
    <w:rsid w:val="00FC134A"/>
    <w:rsid w:val="00FC3F58"/>
    <w:rsid w:val="00FC4761"/>
    <w:rsid w:val="00FD0D3B"/>
    <w:rsid w:val="00FD2981"/>
    <w:rsid w:val="00FD78E3"/>
    <w:rsid w:val="00FE012A"/>
    <w:rsid w:val="00FE25A7"/>
    <w:rsid w:val="00FE335F"/>
    <w:rsid w:val="00FE3795"/>
    <w:rsid w:val="00FE47F0"/>
    <w:rsid w:val="00FE70C4"/>
    <w:rsid w:val="00FF0C2B"/>
    <w:rsid w:val="00FF1179"/>
    <w:rsid w:val="00FF1278"/>
    <w:rsid w:val="00FF3F77"/>
    <w:rsid w:val="00FF5BD4"/>
    <w:rsid w:val="00FF5DAB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B6BF3-7059-48DF-BCCA-6AEDCA24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C5"/>
  </w:style>
  <w:style w:type="paragraph" w:styleId="Heading1">
    <w:name w:val="heading 1"/>
    <w:basedOn w:val="Normal"/>
    <w:next w:val="Normal"/>
    <w:link w:val="Heading1Char"/>
    <w:qFormat/>
    <w:rsid w:val="0024361A"/>
    <w:pPr>
      <w:keepNext/>
      <w:spacing w:before="120" w:after="120" w:line="240" w:lineRule="auto"/>
      <w:jc w:val="both"/>
      <w:outlineLvl w:val="0"/>
    </w:pPr>
    <w:rPr>
      <w:rFonts w:eastAsia="Times New Roman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C0A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5">
    <w:name w:val="heading 5"/>
    <w:basedOn w:val="Normal"/>
    <w:next w:val="Normal"/>
    <w:link w:val="Heading5Char"/>
    <w:qFormat/>
    <w:rsid w:val="0024361A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qFormat/>
    <w:rsid w:val="0024361A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Heading7">
    <w:name w:val="heading 7"/>
    <w:basedOn w:val="Normal"/>
    <w:link w:val="Heading7Char"/>
    <w:qFormat/>
    <w:rsid w:val="0024361A"/>
    <w:pPr>
      <w:spacing w:before="100" w:beforeAutospacing="1" w:after="100" w:afterAutospacing="1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24361A"/>
    <w:pPr>
      <w:spacing w:before="100" w:beforeAutospacing="1" w:after="100" w:afterAutospacing="1" w:line="240" w:lineRule="auto"/>
      <w:outlineLvl w:val="7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9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C9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E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204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4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6D"/>
  </w:style>
  <w:style w:type="paragraph" w:styleId="Footer">
    <w:name w:val="footer"/>
    <w:basedOn w:val="Normal"/>
    <w:link w:val="FooterChar"/>
    <w:uiPriority w:val="99"/>
    <w:unhideWhenUsed/>
    <w:rsid w:val="00D1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6D"/>
  </w:style>
  <w:style w:type="character" w:customStyle="1" w:styleId="Heading2Char">
    <w:name w:val="Heading 2 Char"/>
    <w:basedOn w:val="DefaultParagraphFont"/>
    <w:link w:val="Heading2"/>
    <w:rsid w:val="00AC0A33"/>
    <w:rPr>
      <w:rFonts w:eastAsiaTheme="majorEastAsia" w:cstheme="majorBidi"/>
      <w:b/>
      <w:szCs w:val="26"/>
    </w:rPr>
  </w:style>
  <w:style w:type="table" w:customStyle="1" w:styleId="TableGrid1">
    <w:name w:val="Table Grid1"/>
    <w:basedOn w:val="TableNormal"/>
    <w:uiPriority w:val="59"/>
    <w:rsid w:val="00C56B14"/>
    <w:pPr>
      <w:spacing w:after="0" w:line="240" w:lineRule="auto"/>
      <w:ind w:firstLine="720"/>
      <w:jc w:val="both"/>
    </w:pPr>
    <w:rPr>
      <w:rFonts w:eastAsia="Arial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6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4361A"/>
    <w:rPr>
      <w:rFonts w:eastAsia="Times New Roman" w:cs="Times New Roman"/>
      <w:b/>
      <w:szCs w:val="28"/>
    </w:rPr>
  </w:style>
  <w:style w:type="character" w:customStyle="1" w:styleId="Heading5Char">
    <w:name w:val="Heading 5 Char"/>
    <w:basedOn w:val="DefaultParagraphFont"/>
    <w:link w:val="Heading5"/>
    <w:rsid w:val="0024361A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4361A"/>
    <w:rPr>
      <w:rFonts w:eastAsia="Times New Roman" w:cs="Times New Roman"/>
      <w:b/>
      <w:bCs/>
      <w:sz w:val="15"/>
      <w:szCs w:val="15"/>
    </w:rPr>
  </w:style>
  <w:style w:type="character" w:customStyle="1" w:styleId="Heading7Char">
    <w:name w:val="Heading 7 Char"/>
    <w:basedOn w:val="DefaultParagraphFont"/>
    <w:link w:val="Heading7"/>
    <w:rsid w:val="0024361A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4361A"/>
    <w:rPr>
      <w:rFonts w:eastAsia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4361A"/>
  </w:style>
  <w:style w:type="paragraph" w:styleId="NoSpacing">
    <w:name w:val="No Spacing"/>
    <w:link w:val="NoSpacingChar"/>
    <w:uiPriority w:val="1"/>
    <w:qFormat/>
    <w:rsid w:val="0024361A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24361A"/>
    <w:rPr>
      <w:rFonts w:ascii="Calibri" w:eastAsia="Times New Roman" w:hAnsi="Calibri" w:cs="Times New Roman"/>
      <w:sz w:val="22"/>
    </w:rPr>
  </w:style>
  <w:style w:type="table" w:customStyle="1" w:styleId="TableGrid2">
    <w:name w:val="Table Grid2"/>
    <w:basedOn w:val="TableNormal"/>
    <w:next w:val="TableGrid"/>
    <w:rsid w:val="0024361A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24361A"/>
    <w:pPr>
      <w:spacing w:after="0" w:line="240" w:lineRule="auto"/>
      <w:jc w:val="center"/>
    </w:pPr>
    <w:rPr>
      <w:rFonts w:ascii=".VnTime" w:eastAsia="Times New Roman" w:hAnsi=".VnTime" w:cs="Times New Roman"/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24361A"/>
    <w:rPr>
      <w:rFonts w:ascii=".VnTime" w:eastAsia="Times New Roman" w:hAnsi=".VnTime" w:cs="Times New Roman"/>
      <w:i/>
      <w:szCs w:val="20"/>
    </w:rPr>
  </w:style>
  <w:style w:type="paragraph" w:styleId="BodyText">
    <w:name w:val="Body Text"/>
    <w:basedOn w:val="Normal"/>
    <w:link w:val="BodyTextChar"/>
    <w:unhideWhenUsed/>
    <w:rsid w:val="0024361A"/>
    <w:pPr>
      <w:spacing w:before="120" w:after="120"/>
      <w:ind w:firstLine="720"/>
    </w:pPr>
    <w:rPr>
      <w:rFonts w:eastAsia="Calibri" w:cs="Times New Roman"/>
      <w:lang w:val="en-SG"/>
    </w:rPr>
  </w:style>
  <w:style w:type="character" w:customStyle="1" w:styleId="BodyTextChar">
    <w:name w:val="Body Text Char"/>
    <w:basedOn w:val="DefaultParagraphFont"/>
    <w:link w:val="BodyText"/>
    <w:rsid w:val="0024361A"/>
    <w:rPr>
      <w:rFonts w:eastAsia="Calibri" w:cs="Times New Roman"/>
      <w:lang w:val="en-SG"/>
    </w:rPr>
  </w:style>
  <w:style w:type="paragraph" w:styleId="BodyTextIndent">
    <w:name w:val="Body Text Indent"/>
    <w:basedOn w:val="Normal"/>
    <w:link w:val="BodyTextIndentChar"/>
    <w:unhideWhenUsed/>
    <w:rsid w:val="0024361A"/>
    <w:pPr>
      <w:spacing w:before="120" w:after="120"/>
      <w:ind w:left="283" w:firstLine="720"/>
    </w:pPr>
    <w:rPr>
      <w:rFonts w:eastAsia="Calibri" w:cs="Times New Roman"/>
      <w:lang w:val="en-SG"/>
    </w:rPr>
  </w:style>
  <w:style w:type="character" w:customStyle="1" w:styleId="BodyTextIndentChar">
    <w:name w:val="Body Text Indent Char"/>
    <w:basedOn w:val="DefaultParagraphFont"/>
    <w:link w:val="BodyTextIndent"/>
    <w:rsid w:val="0024361A"/>
    <w:rPr>
      <w:rFonts w:eastAsia="Calibri" w:cs="Times New Roman"/>
      <w:lang w:val="en-SG"/>
    </w:rPr>
  </w:style>
  <w:style w:type="character" w:customStyle="1" w:styleId="FootnoteTextChar">
    <w:name w:val="Footnote Text Char"/>
    <w:link w:val="FootnoteText"/>
    <w:uiPriority w:val="99"/>
    <w:semiHidden/>
    <w:rsid w:val="0024361A"/>
    <w:rPr>
      <w:rFonts w:eastAsia="Times New Roman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4361A"/>
    <w:rPr>
      <w:sz w:val="20"/>
      <w:szCs w:val="20"/>
    </w:rPr>
  </w:style>
  <w:style w:type="character" w:styleId="PageNumber">
    <w:name w:val="page number"/>
    <w:basedOn w:val="DefaultParagraphFont"/>
    <w:rsid w:val="0024361A"/>
  </w:style>
  <w:style w:type="character" w:customStyle="1" w:styleId="CommentTextChar">
    <w:name w:val="Comment Text Char"/>
    <w:link w:val="CommentText"/>
    <w:semiHidden/>
    <w:rsid w:val="0024361A"/>
    <w:rPr>
      <w:rFonts w:eastAsia="Times New Roman" w:cs="Arial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4361A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4361A"/>
    <w:rPr>
      <w:rFonts w:eastAsia="Times New Roman" w:cs="Arial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4361A"/>
    <w:rPr>
      <w:sz w:val="20"/>
      <w:szCs w:val="20"/>
    </w:rPr>
  </w:style>
  <w:style w:type="paragraph" w:styleId="BodyText2">
    <w:name w:val="Body Text 2"/>
    <w:basedOn w:val="Normal"/>
    <w:link w:val="BodyText2Char"/>
    <w:rsid w:val="0024361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32"/>
      <w:szCs w:val="17"/>
    </w:rPr>
  </w:style>
  <w:style w:type="character" w:customStyle="1" w:styleId="BodyText2Char">
    <w:name w:val="Body Text 2 Char"/>
    <w:basedOn w:val="DefaultParagraphFont"/>
    <w:link w:val="BodyText2"/>
    <w:rsid w:val="0024361A"/>
    <w:rPr>
      <w:rFonts w:eastAsia="Times New Roman" w:cs="Times New Roman"/>
      <w:sz w:val="32"/>
      <w:szCs w:val="17"/>
    </w:rPr>
  </w:style>
  <w:style w:type="character" w:customStyle="1" w:styleId="CommentSubjectChar">
    <w:name w:val="Comment Subject Char"/>
    <w:link w:val="CommentSubject"/>
    <w:semiHidden/>
    <w:rsid w:val="0024361A"/>
    <w:rPr>
      <w:rFonts w:ascii=".VnTime" w:eastAsia="Times New Roman" w:hAnsi=".VnTime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361A"/>
    <w:rPr>
      <w:rFonts w:ascii=".VnTime" w:hAnsi=".VnTime" w:cs="Times New Roman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4361A"/>
    <w:rPr>
      <w:b/>
      <w:bCs/>
      <w:sz w:val="20"/>
      <w:szCs w:val="20"/>
    </w:rPr>
  </w:style>
  <w:style w:type="character" w:styleId="Strong">
    <w:name w:val="Strong"/>
    <w:qFormat/>
    <w:rsid w:val="0024361A"/>
    <w:rPr>
      <w:b/>
      <w:bCs/>
    </w:rPr>
  </w:style>
  <w:style w:type="character" w:styleId="Emphasis">
    <w:name w:val="Emphasis"/>
    <w:uiPriority w:val="20"/>
    <w:qFormat/>
    <w:rsid w:val="0024361A"/>
    <w:rPr>
      <w:i/>
      <w:iCs/>
    </w:rPr>
  </w:style>
  <w:style w:type="paragraph" w:styleId="BodyTextIndent3">
    <w:name w:val="Body Text Indent 3"/>
    <w:basedOn w:val="Normal"/>
    <w:link w:val="BodyTextIndent3Char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4361A"/>
    <w:rPr>
      <w:rFonts w:eastAsia="Times New Roman" w:cs="Times New Roman"/>
      <w:sz w:val="24"/>
      <w:szCs w:val="24"/>
    </w:rPr>
  </w:style>
  <w:style w:type="paragraph" w:styleId="BlockText">
    <w:name w:val="Block Text"/>
    <w:basedOn w:val="Normal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4361A"/>
    <w:rPr>
      <w:rFonts w:eastAsia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24361A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24361A"/>
    <w:pPr>
      <w:spacing w:after="0" w:line="240" w:lineRule="auto"/>
    </w:pPr>
    <w:rPr>
      <w:rFonts w:eastAsia="Calibri" w:cs="Times New Roman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DE45C4-CFA7-447A-9F8B-42A7CE63F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10E8B-39B1-44F0-8D35-7D9ED89BBDD4}"/>
</file>

<file path=customXml/itemProps3.xml><?xml version="1.0" encoding="utf-8"?>
<ds:datastoreItem xmlns:ds="http://schemas.openxmlformats.org/officeDocument/2006/customXml" ds:itemID="{73737C9B-863A-4140-8A40-386624A329C5}"/>
</file>

<file path=customXml/itemProps4.xml><?xml version="1.0" encoding="utf-8"?>
<ds:datastoreItem xmlns:ds="http://schemas.openxmlformats.org/officeDocument/2006/customXml" ds:itemID="{D0C15019-EE5E-45BE-AB7F-7428A00C7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Cuong</dc:creator>
  <cp:keywords>Thông tư Quy định về kỹ thuật thu mẫu nước thải</cp:keywords>
  <dc:description/>
  <cp:lastModifiedBy>Administrator</cp:lastModifiedBy>
  <cp:revision>8</cp:revision>
  <cp:lastPrinted>2023-04-05T08:40:00Z</cp:lastPrinted>
  <dcterms:created xsi:type="dcterms:W3CDTF">2024-06-11T02:04:00Z</dcterms:created>
  <dcterms:modified xsi:type="dcterms:W3CDTF">2024-07-09T02:37:00Z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